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7908C" w14:textId="77777777" w:rsidR="00D66389" w:rsidRDefault="0053480A" w:rsidP="00D6638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80A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материалов, разработанных преподавателями МБУДО «ДМШ № 1» Кировского района г. Казани</w:t>
      </w:r>
      <w:r w:rsidR="007A01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59D84598" w14:textId="70C11BF9" w:rsidR="00F17154" w:rsidRDefault="007A0123" w:rsidP="00D6638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обеспечения учебно-воспитательного процесса за отчетный период</w:t>
      </w:r>
      <w:r w:rsidR="000B5D0D">
        <w:rPr>
          <w:rFonts w:ascii="Times New Roman" w:hAnsi="Times New Roman" w:cs="Times New Roman"/>
          <w:b/>
          <w:bCs/>
          <w:sz w:val="24"/>
          <w:szCs w:val="24"/>
        </w:rPr>
        <w:t xml:space="preserve"> (202</w:t>
      </w:r>
      <w:r w:rsidR="00F0514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5D0D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0514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B5D0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2116"/>
        <w:gridCol w:w="2709"/>
        <w:gridCol w:w="9392"/>
      </w:tblGrid>
      <w:tr w:rsidR="0053480A" w14:paraId="064A6AB0" w14:textId="77777777" w:rsidTr="00DA2617">
        <w:tc>
          <w:tcPr>
            <w:tcW w:w="569" w:type="dxa"/>
          </w:tcPr>
          <w:p w14:paraId="5FB85F57" w14:textId="3B032D05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16" w:type="dxa"/>
          </w:tcPr>
          <w:p w14:paraId="3F2E65FF" w14:textId="1B2839FD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2709" w:type="dxa"/>
          </w:tcPr>
          <w:p w14:paraId="720BB5DC" w14:textId="00D74AB5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9392" w:type="dxa"/>
          </w:tcPr>
          <w:p w14:paraId="464CAB0A" w14:textId="7C543F62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F0514D" w14:paraId="3C5ADD6D" w14:textId="77777777" w:rsidTr="00DA2617">
        <w:trPr>
          <w:trHeight w:val="350"/>
        </w:trPr>
        <w:tc>
          <w:tcPr>
            <w:tcW w:w="569" w:type="dxa"/>
          </w:tcPr>
          <w:p w14:paraId="3F0127FE" w14:textId="72A7DCA8" w:rsidR="00F0514D" w:rsidRDefault="00542A55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14:paraId="2A680F45" w14:textId="533A4B3E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709" w:type="dxa"/>
          </w:tcPr>
          <w:p w14:paraId="751E954B" w14:textId="2E85BB68" w:rsidR="00F0514D" w:rsidRDefault="00C633DF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формирования мотивации обучения в классе народных инструментов</w:t>
            </w:r>
          </w:p>
        </w:tc>
        <w:tc>
          <w:tcPr>
            <w:tcW w:w="9392" w:type="dxa"/>
          </w:tcPr>
          <w:p w14:paraId="3152462C" w14:textId="78EC96AB" w:rsidR="00F0514D" w:rsidRPr="00F31CDD" w:rsidRDefault="00AC05D7" w:rsidP="00F0514D">
            <w:pPr>
              <w:jc w:val="both"/>
              <w:rPr>
                <w:rFonts w:ascii="Calibri" w:eastAsia="Calibri" w:hAnsi="Calibri" w:cs="Times New Roman"/>
              </w:rPr>
            </w:pPr>
            <w:hyperlink r:id="rId6" w:history="1">
              <w:r w:rsidR="00C633DF" w:rsidRPr="00154F1A">
                <w:rPr>
                  <w:rStyle w:val="a4"/>
                  <w:rFonts w:ascii="Calibri" w:eastAsia="Calibri" w:hAnsi="Calibri" w:cs="Times New Roman"/>
                </w:rPr>
                <w:t>https://multiurok.ru/files/osobennosti-formirovaniia-motivatsii-obucheniia-v.html</w:t>
              </w:r>
            </w:hyperlink>
            <w:r w:rsidR="00C633DF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F0514D" w14:paraId="0E098583" w14:textId="77777777" w:rsidTr="00DA2617">
        <w:trPr>
          <w:trHeight w:val="345"/>
        </w:trPr>
        <w:tc>
          <w:tcPr>
            <w:tcW w:w="569" w:type="dxa"/>
          </w:tcPr>
          <w:p w14:paraId="5BA3BC25" w14:textId="2CC91830" w:rsidR="00F0514D" w:rsidRDefault="00542A55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6" w:type="dxa"/>
          </w:tcPr>
          <w:p w14:paraId="4BB1BEFA" w14:textId="4A48FB5B" w:rsid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Бекмеева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илия </w:t>
            </w:r>
            <w:proofErr w:type="spellStart"/>
            <w:r w:rsidR="000D3B0F">
              <w:rPr>
                <w:rFonts w:ascii="Times New Roman" w:hAnsi="Times New Roman" w:cs="Times New Roman"/>
                <w:sz w:val="24"/>
                <w:szCs w:val="24"/>
              </w:rPr>
              <w:t>Мирзиафовна</w:t>
            </w:r>
            <w:proofErr w:type="spellEnd"/>
            <w:r w:rsidR="000D3B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75C450" w14:textId="38333333" w:rsidR="00C633DF" w:rsidRPr="00F0514D" w:rsidRDefault="00C633DF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r w:rsidR="000D3B0F">
              <w:rPr>
                <w:rFonts w:ascii="Times New Roman" w:hAnsi="Times New Roman" w:cs="Times New Roman"/>
                <w:sz w:val="24"/>
                <w:szCs w:val="24"/>
              </w:rPr>
              <w:t>Ольга Викторовна</w:t>
            </w:r>
          </w:p>
        </w:tc>
        <w:tc>
          <w:tcPr>
            <w:tcW w:w="2709" w:type="dxa"/>
          </w:tcPr>
          <w:p w14:paraId="47F907FB" w14:textId="5A8727B9" w:rsidR="00F0514D" w:rsidRDefault="00C633DF" w:rsidP="00C6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«</w:t>
            </w:r>
            <w:r w:rsidRPr="00C633DF">
              <w:rPr>
                <w:rFonts w:ascii="Times New Roman" w:eastAsia="Calibri" w:hAnsi="Times New Roman" w:cs="Times New Roman"/>
                <w:sz w:val="24"/>
                <w:szCs w:val="24"/>
              </w:rPr>
              <w:t>Пьесы на военные темы для домры с баяном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92" w:type="dxa"/>
          </w:tcPr>
          <w:p w14:paraId="37B3F6A2" w14:textId="3F2363A0" w:rsidR="00F0514D" w:rsidRPr="008C5B41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633DF" w:rsidRPr="008C5B4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https://cloud.mail.ru/public/LtDs/DvZ4mVtYA</w:t>
              </w:r>
            </w:hyperlink>
          </w:p>
        </w:tc>
      </w:tr>
      <w:tr w:rsidR="00F0514D" w14:paraId="4B8CE89C" w14:textId="77777777" w:rsidTr="00DA2617">
        <w:trPr>
          <w:trHeight w:val="250"/>
        </w:trPr>
        <w:tc>
          <w:tcPr>
            <w:tcW w:w="569" w:type="dxa"/>
          </w:tcPr>
          <w:p w14:paraId="73B4392F" w14:textId="39B1A65B" w:rsidR="00F0514D" w:rsidRDefault="00542A55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16" w:type="dxa"/>
          </w:tcPr>
          <w:p w14:paraId="6402C3DF" w14:textId="3173CB7D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иктория Константиновна, </w:t>
            </w:r>
            <w:proofErr w:type="spellStart"/>
            <w:r w:rsidR="000D3B0F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3B0F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3B0F">
              <w:rPr>
                <w:rFonts w:ascii="Times New Roman" w:hAnsi="Times New Roman" w:cs="Times New Roman"/>
                <w:sz w:val="24"/>
                <w:szCs w:val="24"/>
              </w:rPr>
              <w:t>Валиулловна</w:t>
            </w:r>
            <w:proofErr w:type="spellEnd"/>
          </w:p>
        </w:tc>
        <w:tc>
          <w:tcPr>
            <w:tcW w:w="2709" w:type="dxa"/>
          </w:tcPr>
          <w:p w14:paraId="59212F55" w14:textId="3DA8EC71" w:rsidR="00F0514D" w:rsidRPr="003A066B" w:rsidRDefault="000D3B0F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сопровождения занятий по хореографии</w:t>
            </w:r>
          </w:p>
        </w:tc>
        <w:tc>
          <w:tcPr>
            <w:tcW w:w="9392" w:type="dxa"/>
          </w:tcPr>
          <w:p w14:paraId="6921AA3E" w14:textId="3CDC8B26" w:rsidR="00F0514D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D3B0F" w:rsidRPr="00621E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https://www.pedalmanac.ru/376206</w:t>
              </w:r>
            </w:hyperlink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60E323B4" w14:textId="77777777" w:rsidTr="00DA2617">
        <w:trPr>
          <w:trHeight w:val="255"/>
        </w:trPr>
        <w:tc>
          <w:tcPr>
            <w:tcW w:w="569" w:type="dxa"/>
          </w:tcPr>
          <w:p w14:paraId="21343A64" w14:textId="6F47BE62" w:rsidR="00F0514D" w:rsidRDefault="00542A55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14:paraId="6BB0C759" w14:textId="7F07C3B8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D3B0F">
              <w:rPr>
                <w:rFonts w:ascii="Times New Roman" w:hAnsi="Times New Roman" w:cs="Times New Roman"/>
                <w:sz w:val="24"/>
                <w:szCs w:val="24"/>
              </w:rPr>
              <w:t>ирдауса</w:t>
            </w:r>
            <w:proofErr w:type="spellEnd"/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3B0F"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2709" w:type="dxa"/>
          </w:tcPr>
          <w:p w14:paraId="77DC83EF" w14:textId="40C863BF" w:rsidR="00F0514D" w:rsidRDefault="00AA127C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этюдов как важная составляющая исполнительского совершенствования ученика-пианиста</w:t>
            </w:r>
          </w:p>
        </w:tc>
        <w:tc>
          <w:tcPr>
            <w:tcW w:w="9392" w:type="dxa"/>
          </w:tcPr>
          <w:p w14:paraId="61BE6986" w14:textId="5FF174F0" w:rsidR="00F0514D" w:rsidRDefault="00AC05D7" w:rsidP="00F0514D">
            <w:pPr>
              <w:jc w:val="both"/>
            </w:pPr>
            <w:hyperlink r:id="rId9" w:history="1">
              <w:r w:rsidR="00AA127C" w:rsidRPr="007D679C">
                <w:rPr>
                  <w:rStyle w:val="a4"/>
                </w:rPr>
                <w:t>https://cloud.mail.ru/public/8ntE/8iuHZEuuG</w:t>
              </w:r>
            </w:hyperlink>
            <w:r w:rsidR="00AA127C">
              <w:t xml:space="preserve"> </w:t>
            </w:r>
          </w:p>
        </w:tc>
      </w:tr>
      <w:tr w:rsidR="00F0514D" w14:paraId="44921992" w14:textId="77777777" w:rsidTr="00DA2617">
        <w:trPr>
          <w:trHeight w:val="480"/>
        </w:trPr>
        <w:tc>
          <w:tcPr>
            <w:tcW w:w="569" w:type="dxa"/>
          </w:tcPr>
          <w:p w14:paraId="49424F7D" w14:textId="2E5FA0D3" w:rsidR="00F0514D" w:rsidRDefault="00542A55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16" w:type="dxa"/>
          </w:tcPr>
          <w:p w14:paraId="0FF05BBC" w14:textId="49CBD24C" w:rsidR="00F0514D" w:rsidRPr="00F0514D" w:rsidRDefault="00AA127C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2709" w:type="dxa"/>
          </w:tcPr>
          <w:p w14:paraId="12FBEF4D" w14:textId="467ECFC5" w:rsidR="00F0514D" w:rsidRPr="00DC1A93" w:rsidRDefault="00AA127C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Оживших звуков волшебство (сценарий отчетного концерта)</w:t>
            </w:r>
          </w:p>
        </w:tc>
        <w:tc>
          <w:tcPr>
            <w:tcW w:w="9392" w:type="dxa"/>
          </w:tcPr>
          <w:p w14:paraId="661812B2" w14:textId="7AB32AD3" w:rsidR="00F0514D" w:rsidRPr="00DC1A93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A127C" w:rsidRPr="007D67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https://cloud.mail.ru/public/Zj7f/8GZdAMwD8</w:t>
              </w:r>
            </w:hyperlink>
            <w:r w:rsidR="00AA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7D65321B" w14:textId="77777777" w:rsidTr="00DA2617">
        <w:tc>
          <w:tcPr>
            <w:tcW w:w="569" w:type="dxa"/>
          </w:tcPr>
          <w:p w14:paraId="27028E0D" w14:textId="5140617D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16" w:type="dxa"/>
          </w:tcPr>
          <w:p w14:paraId="28105A52" w14:textId="19FA11A7" w:rsidR="00F0514D" w:rsidRPr="00F0514D" w:rsidRDefault="00F0514D" w:rsidP="00BD4C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BD4C48">
              <w:rPr>
                <w:rFonts w:ascii="Times New Roman" w:hAnsi="Times New Roman" w:cs="Times New Roman"/>
                <w:sz w:val="24"/>
                <w:szCs w:val="24"/>
              </w:rPr>
              <w:t>лкова О.В.</w:t>
            </w:r>
          </w:p>
        </w:tc>
        <w:tc>
          <w:tcPr>
            <w:tcW w:w="2709" w:type="dxa"/>
          </w:tcPr>
          <w:p w14:paraId="1665CE37" w14:textId="75BE584C" w:rsidR="00F0514D" w:rsidRPr="00DC1A93" w:rsidRDefault="00BD4C48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«Посадка начинающего гитариста и особенности постановки инструмента»</w:t>
            </w:r>
          </w:p>
        </w:tc>
        <w:tc>
          <w:tcPr>
            <w:tcW w:w="9392" w:type="dxa"/>
          </w:tcPr>
          <w:p w14:paraId="5AA4BFF6" w14:textId="4B31D189" w:rsidR="00F0514D" w:rsidRPr="00DC1A93" w:rsidRDefault="00BD4C48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E7D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https://youtube.com/watch?v=hDgtdUQDuB8&amp;feature=shared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127C" w14:paraId="1136FF21" w14:textId="77777777" w:rsidTr="00DA2617">
        <w:tc>
          <w:tcPr>
            <w:tcW w:w="569" w:type="dxa"/>
          </w:tcPr>
          <w:p w14:paraId="0D94B1C8" w14:textId="2DE8E7C1" w:rsidR="00AA127C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16" w:type="dxa"/>
          </w:tcPr>
          <w:p w14:paraId="1C74F563" w14:textId="250D0EF1" w:rsidR="00AA127C" w:rsidRPr="00F0514D" w:rsidRDefault="00AA127C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Горлова Оксана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709" w:type="dxa"/>
          </w:tcPr>
          <w:p w14:paraId="4DF6A57D" w14:textId="365671C1" w:rsidR="00AA127C" w:rsidRPr="00DC1A93" w:rsidRDefault="00AA127C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Сборник методических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разработок, статей, презентаций «На пути к мастерству»</w:t>
            </w:r>
          </w:p>
        </w:tc>
        <w:tc>
          <w:tcPr>
            <w:tcW w:w="9392" w:type="dxa"/>
          </w:tcPr>
          <w:p w14:paraId="0A37940A" w14:textId="6404BE80" w:rsidR="00AA127C" w:rsidRPr="00DC1A93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A127C" w:rsidRPr="007D67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https://fond21veka.ru/publi</w:t>
              </w:r>
              <w:bookmarkStart w:id="0" w:name="_GoBack"/>
              <w:bookmarkEnd w:id="0"/>
              <w:r w:rsidR="00AA127C" w:rsidRPr="007D67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AA127C" w:rsidRPr="007D67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ation/10/31/491107/</w:t>
              </w:r>
            </w:hyperlink>
            <w:r w:rsidR="00AA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5B41" w14:paraId="6B2E8725" w14:textId="77777777" w:rsidTr="00DA2617">
        <w:tc>
          <w:tcPr>
            <w:tcW w:w="569" w:type="dxa"/>
          </w:tcPr>
          <w:p w14:paraId="0EC48134" w14:textId="5B0FADCE" w:rsidR="008C5B41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116" w:type="dxa"/>
          </w:tcPr>
          <w:p w14:paraId="239D7405" w14:textId="75F5A2AA" w:rsidR="008C5B41" w:rsidRPr="00F0514D" w:rsidRDefault="008C5B41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 О</w:t>
            </w:r>
            <w:r w:rsidR="000D3B0F">
              <w:rPr>
                <w:rFonts w:ascii="Times New Roman" w:hAnsi="Times New Roman" w:cs="Times New Roman"/>
                <w:sz w:val="24"/>
                <w:szCs w:val="24"/>
              </w:rPr>
              <w:t>ксана Александровна</w:t>
            </w:r>
          </w:p>
        </w:tc>
        <w:tc>
          <w:tcPr>
            <w:tcW w:w="2709" w:type="dxa"/>
          </w:tcPr>
          <w:p w14:paraId="6A78AC45" w14:textId="75462371" w:rsidR="008C5B41" w:rsidRPr="008C5B41" w:rsidRDefault="008C5B41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Дополнительная общеразвивающая общеобразовательная программа в области музыкального искусства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 Программа по учебному предмету «Музыкальный инструмент. Баян»</w:t>
            </w:r>
          </w:p>
        </w:tc>
        <w:tc>
          <w:tcPr>
            <w:tcW w:w="9392" w:type="dxa"/>
          </w:tcPr>
          <w:p w14:paraId="3275C5B5" w14:textId="5E4DD466" w:rsidR="008C5B41" w:rsidRPr="00DC1A93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C5B41" w:rsidRPr="00154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https://multiurok.ru/files/dopolnitelnaia-obshcherazvivaiushchaia-obshcheo-18.html</w:t>
              </w:r>
            </w:hyperlink>
            <w:r w:rsidR="008C5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32F3D381" w14:textId="77777777" w:rsidTr="00DA2617">
        <w:tc>
          <w:tcPr>
            <w:tcW w:w="569" w:type="dxa"/>
          </w:tcPr>
          <w:p w14:paraId="2E402BAC" w14:textId="038B97C0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16" w:type="dxa"/>
          </w:tcPr>
          <w:p w14:paraId="6ED834AE" w14:textId="19BC60E1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Горлова </w:t>
            </w:r>
            <w:r w:rsidR="000D3B0F">
              <w:rPr>
                <w:rFonts w:ascii="Times New Roman" w:hAnsi="Times New Roman" w:cs="Times New Roman"/>
                <w:sz w:val="24"/>
                <w:szCs w:val="24"/>
              </w:rPr>
              <w:t>Оксана Александровна</w:t>
            </w:r>
          </w:p>
        </w:tc>
        <w:tc>
          <w:tcPr>
            <w:tcW w:w="2709" w:type="dxa"/>
          </w:tcPr>
          <w:p w14:paraId="7769F72F" w14:textId="7266EE3D" w:rsidR="00F0514D" w:rsidRPr="00DC1A93" w:rsidRDefault="008C5B41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Удивительные открытия музыканта. Часть 3, часть 4</w:t>
            </w:r>
          </w:p>
        </w:tc>
        <w:tc>
          <w:tcPr>
            <w:tcW w:w="9392" w:type="dxa"/>
          </w:tcPr>
          <w:p w14:paraId="373CCF92" w14:textId="60F0B28D" w:rsidR="00F0514D" w:rsidRPr="00DC1A93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C5B41" w:rsidRPr="00154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https://multiurok.ru/files/udivitelnye-otkrytiia-muzykanta-chast-3-4.html</w:t>
              </w:r>
            </w:hyperlink>
            <w:r w:rsidR="008C5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28C81505" w14:textId="77777777" w:rsidTr="00DA2617">
        <w:tc>
          <w:tcPr>
            <w:tcW w:w="569" w:type="dxa"/>
          </w:tcPr>
          <w:p w14:paraId="3DAC6575" w14:textId="1D49410C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16" w:type="dxa"/>
          </w:tcPr>
          <w:p w14:paraId="19BD10A6" w14:textId="1C72F10D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Зайцева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лия Германовна</w:t>
            </w:r>
          </w:p>
        </w:tc>
        <w:tc>
          <w:tcPr>
            <w:tcW w:w="2709" w:type="dxa"/>
          </w:tcPr>
          <w:p w14:paraId="05346D4D" w14:textId="179BD73F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Из опыта реализации адаптированной дополнительной общеразвивающей программы по учебному предмету «Музыкальный инструмент. Фортепиано» для ребёнка-инвалида в ДМШ</w:t>
            </w:r>
          </w:p>
        </w:tc>
        <w:tc>
          <w:tcPr>
            <w:tcW w:w="9392" w:type="dxa"/>
          </w:tcPr>
          <w:p w14:paraId="4751D0E7" w14:textId="50FCEDE6" w:rsidR="00F0514D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0514D" w:rsidRPr="000B3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https://infourok.ru/statya-iz-opyta-realizacii-dopolnitelnoj-obsherazvivayushej-programmy-po-uchebnomu-predmetu-muzykalnyj-instrument-fortepiano-dly-6745488.html</w:t>
              </w:r>
            </w:hyperlink>
            <w:r w:rsidR="00F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7D0DB09F" w14:textId="77777777" w:rsidTr="00DA2617">
        <w:tc>
          <w:tcPr>
            <w:tcW w:w="569" w:type="dxa"/>
          </w:tcPr>
          <w:p w14:paraId="0BF9C472" w14:textId="1E5127DA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16" w:type="dxa"/>
          </w:tcPr>
          <w:p w14:paraId="07F20A61" w14:textId="3C31D09D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Карпачева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0D3B0F">
              <w:rPr>
                <w:rFonts w:ascii="Times New Roman" w:hAnsi="Times New Roman" w:cs="Times New Roman"/>
                <w:sz w:val="24"/>
                <w:szCs w:val="24"/>
              </w:rPr>
              <w:t>велина Николаевна</w:t>
            </w:r>
          </w:p>
        </w:tc>
        <w:tc>
          <w:tcPr>
            <w:tcW w:w="2709" w:type="dxa"/>
          </w:tcPr>
          <w:p w14:paraId="6B84F138" w14:textId="604E5CE6" w:rsidR="00F0514D" w:rsidRDefault="00DA261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комфортного процесса обучения в ансамбле «Учитель – ученик»</w:t>
            </w:r>
          </w:p>
        </w:tc>
        <w:tc>
          <w:tcPr>
            <w:tcW w:w="9392" w:type="dxa"/>
          </w:tcPr>
          <w:p w14:paraId="6626E435" w14:textId="2F3FB514" w:rsidR="00F0514D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A2617" w:rsidRPr="00621E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https://multiurok.ru/files/formirovanie-komfortnogo-protsessa-obucheniia-v-an.html</w:t>
              </w:r>
            </w:hyperlink>
            <w:r w:rsidR="00DA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0B970656" w14:textId="77777777" w:rsidTr="00DA2617">
        <w:tc>
          <w:tcPr>
            <w:tcW w:w="569" w:type="dxa"/>
          </w:tcPr>
          <w:p w14:paraId="113DCF22" w14:textId="2A729C68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16" w:type="dxa"/>
          </w:tcPr>
          <w:p w14:paraId="0B3FF923" w14:textId="456813AC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Ольгп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2709" w:type="dxa"/>
          </w:tcPr>
          <w:p w14:paraId="30456684" w14:textId="09799260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color w:val="1E4E70"/>
                <w:sz w:val="24"/>
                <w:szCs w:val="24"/>
                <w:shd w:val="clear" w:color="auto" w:fill="FFFFFF"/>
              </w:rPr>
              <w:t>Изучение творчества Ф. Шопена на уроках музыкально-теоретического цикла</w:t>
            </w:r>
          </w:p>
        </w:tc>
        <w:tc>
          <w:tcPr>
            <w:tcW w:w="9392" w:type="dxa"/>
          </w:tcPr>
          <w:p w14:paraId="717AB5A2" w14:textId="549C17F8" w:rsidR="00F0514D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0514D" w:rsidRPr="000B3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https://multiurok.ru/files/izuchenie-tvorchestva-f-shopena-na-urokakh-muzyk-1.html</w:t>
              </w:r>
            </w:hyperlink>
            <w:r w:rsidR="00F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34345137" w14:textId="77777777" w:rsidTr="00DA2617">
        <w:tc>
          <w:tcPr>
            <w:tcW w:w="569" w:type="dxa"/>
          </w:tcPr>
          <w:p w14:paraId="4A14EEC9" w14:textId="09E6FCD4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2116" w:type="dxa"/>
          </w:tcPr>
          <w:p w14:paraId="20196738" w14:textId="3F328FE6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Коковкин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A2617">
              <w:rPr>
                <w:rFonts w:ascii="Times New Roman" w:hAnsi="Times New Roman" w:cs="Times New Roman"/>
                <w:sz w:val="24"/>
                <w:szCs w:val="24"/>
              </w:rPr>
              <w:t>ергей Борисович</w:t>
            </w:r>
          </w:p>
        </w:tc>
        <w:tc>
          <w:tcPr>
            <w:tcW w:w="2709" w:type="dxa"/>
          </w:tcPr>
          <w:p w14:paraId="09998CCA" w14:textId="496F3858" w:rsidR="00F0514D" w:rsidRDefault="00435CCC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«Рондо» из концерта № 4 для валторны с оркестром. Переложение для валторны соло, трубы и тубы</w:t>
            </w:r>
          </w:p>
        </w:tc>
        <w:tc>
          <w:tcPr>
            <w:tcW w:w="9392" w:type="dxa"/>
          </w:tcPr>
          <w:p w14:paraId="62BAD2C2" w14:textId="6A21C3F7" w:rsidR="00F0514D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A127C" w:rsidRPr="007D67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https://disk.yandex.ru/d/bXh3tnSFpAZy3g</w:t>
              </w:r>
            </w:hyperlink>
            <w:r w:rsidR="00AA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0D0B8D69" w14:textId="77777777" w:rsidTr="00DA2617">
        <w:tc>
          <w:tcPr>
            <w:tcW w:w="569" w:type="dxa"/>
          </w:tcPr>
          <w:p w14:paraId="561C84AB" w14:textId="7D7E0995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16" w:type="dxa"/>
          </w:tcPr>
          <w:p w14:paraId="1F1A7E39" w14:textId="7911C064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Корнилова Р</w:t>
            </w:r>
            <w:r w:rsidR="00435CCC">
              <w:rPr>
                <w:rFonts w:ascii="Times New Roman" w:hAnsi="Times New Roman" w:cs="Times New Roman"/>
                <w:sz w:val="24"/>
                <w:szCs w:val="24"/>
              </w:rPr>
              <w:t>ената А</w:t>
            </w:r>
            <w:r w:rsidR="00DA2617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2709" w:type="dxa"/>
          </w:tcPr>
          <w:p w14:paraId="56690BF9" w14:textId="71482F5A" w:rsidR="00F0514D" w:rsidRDefault="000D3B0F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Призванине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9392" w:type="dxa"/>
          </w:tcPr>
          <w:p w14:paraId="16FD434D" w14:textId="408E8921" w:rsidR="00F0514D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D3B0F" w:rsidRPr="00621E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https://drive.google.com/file/d/10S0PZlPCgMsKxZjzMPY9yP4Ju5aX0s3d/view?usp=drivesdk</w:t>
              </w:r>
            </w:hyperlink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75B64643" w14:textId="77777777" w:rsidTr="00DA2617">
        <w:tc>
          <w:tcPr>
            <w:tcW w:w="569" w:type="dxa"/>
          </w:tcPr>
          <w:p w14:paraId="0F3C9D9C" w14:textId="67429EA6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16" w:type="dxa"/>
          </w:tcPr>
          <w:p w14:paraId="23772072" w14:textId="7D5531DE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75A">
              <w:rPr>
                <w:rFonts w:ascii="Times New Roman" w:hAnsi="Times New Roman" w:cs="Times New Roman"/>
                <w:sz w:val="24"/>
                <w:szCs w:val="24"/>
              </w:rPr>
              <w:t>Галина Анатольевна</w:t>
            </w:r>
          </w:p>
        </w:tc>
        <w:tc>
          <w:tcPr>
            <w:tcW w:w="2709" w:type="dxa"/>
          </w:tcPr>
          <w:p w14:paraId="2C2486CA" w14:textId="19A3172B" w:rsidR="00F0514D" w:rsidRDefault="00EE275A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на уроках хорового пения в ДМШ и ДШИ</w:t>
            </w:r>
          </w:p>
        </w:tc>
        <w:tc>
          <w:tcPr>
            <w:tcW w:w="9392" w:type="dxa"/>
          </w:tcPr>
          <w:p w14:paraId="1053B0E7" w14:textId="486B3E9A" w:rsidR="00F0514D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E275A" w:rsidRPr="000B3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https://edu.tatar.ru/nkamsk/page3428917.htm/page4934315.htm</w:t>
              </w:r>
            </w:hyperlink>
            <w:r w:rsidR="00EE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2367" w14:paraId="1D2A8959" w14:textId="77777777" w:rsidTr="00DA2617">
        <w:tc>
          <w:tcPr>
            <w:tcW w:w="569" w:type="dxa"/>
          </w:tcPr>
          <w:p w14:paraId="65B87A98" w14:textId="01CD3A86" w:rsidR="00D62367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16" w:type="dxa"/>
          </w:tcPr>
          <w:p w14:paraId="7143FB72" w14:textId="7019505E" w:rsidR="00D62367" w:rsidRPr="00F0514D" w:rsidRDefault="00D6236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2709" w:type="dxa"/>
          </w:tcPr>
          <w:p w14:paraId="581249A3" w14:textId="15066419" w:rsidR="00D62367" w:rsidRDefault="00D6236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вокально-хоровых навыков в младших классах ДМШ и ДШИ</w:t>
            </w:r>
          </w:p>
        </w:tc>
        <w:tc>
          <w:tcPr>
            <w:tcW w:w="9392" w:type="dxa"/>
          </w:tcPr>
          <w:p w14:paraId="509FCA8E" w14:textId="3556E95E" w:rsidR="00D62367" w:rsidRDefault="00AC05D7" w:rsidP="00F0514D">
            <w:pPr>
              <w:jc w:val="both"/>
            </w:pPr>
            <w:hyperlink r:id="rId21" w:history="1">
              <w:r w:rsidR="00D62367" w:rsidRPr="003775EB">
                <w:rPr>
                  <w:rStyle w:val="a4"/>
                </w:rPr>
                <w:t>https://multiurok.ru/files/formirovanie-vokalno-khorovykh-navykov-v-mladshikh.html</w:t>
              </w:r>
            </w:hyperlink>
            <w:r w:rsidR="00D62367">
              <w:t xml:space="preserve"> </w:t>
            </w:r>
          </w:p>
        </w:tc>
      </w:tr>
      <w:tr w:rsidR="00F0514D" w14:paraId="1A4C62AC" w14:textId="77777777" w:rsidTr="00DA2617">
        <w:tc>
          <w:tcPr>
            <w:tcW w:w="569" w:type="dxa"/>
          </w:tcPr>
          <w:p w14:paraId="6CB268F4" w14:textId="394ACF97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16" w:type="dxa"/>
          </w:tcPr>
          <w:p w14:paraId="13715925" w14:textId="6273495E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Кудряшов А.С.</w:t>
            </w:r>
          </w:p>
        </w:tc>
        <w:tc>
          <w:tcPr>
            <w:tcW w:w="2709" w:type="dxa"/>
          </w:tcPr>
          <w:p w14:paraId="7E75A7B2" w14:textId="623CCA5C" w:rsidR="00F0514D" w:rsidRDefault="00AA127C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в области аранжировки (6 штук)</w:t>
            </w:r>
          </w:p>
        </w:tc>
        <w:tc>
          <w:tcPr>
            <w:tcW w:w="9392" w:type="dxa"/>
          </w:tcPr>
          <w:p w14:paraId="02AF4DE8" w14:textId="26856659" w:rsidR="00F0514D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A127C" w:rsidRPr="007D67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https://disk.yandex.ru/d/rvDRJ_Qrdzl1lw</w:t>
              </w:r>
            </w:hyperlink>
            <w:r w:rsidR="00AA1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73D336D1" w14:textId="77777777" w:rsidTr="00DA2617">
        <w:tc>
          <w:tcPr>
            <w:tcW w:w="569" w:type="dxa"/>
          </w:tcPr>
          <w:p w14:paraId="79F2ED44" w14:textId="060AB472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16" w:type="dxa"/>
          </w:tcPr>
          <w:p w14:paraId="7785323A" w14:textId="02509F10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Лиганова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DA2617">
              <w:rPr>
                <w:rFonts w:ascii="Times New Roman" w:hAnsi="Times New Roman" w:cs="Times New Roman"/>
                <w:sz w:val="24"/>
                <w:szCs w:val="24"/>
              </w:rPr>
              <w:t>алерия Евгеньевна</w:t>
            </w:r>
          </w:p>
        </w:tc>
        <w:tc>
          <w:tcPr>
            <w:tcW w:w="2709" w:type="dxa"/>
          </w:tcPr>
          <w:p w14:paraId="4BE4C3E5" w14:textId="1EA58B17" w:rsidR="00F0514D" w:rsidRDefault="008C5B41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Тенденции развития воспитательной практики учреждений СПО в современных условиях</w:t>
            </w:r>
            <w:r w:rsidR="00D96C55">
              <w:rPr>
                <w:rFonts w:ascii="Times New Roman" w:hAnsi="Times New Roman" w:cs="Times New Roman"/>
                <w:sz w:val="24"/>
                <w:szCs w:val="24"/>
              </w:rPr>
              <w:t xml:space="preserve"> (стр.100-105)</w:t>
            </w:r>
          </w:p>
        </w:tc>
        <w:tc>
          <w:tcPr>
            <w:tcW w:w="9392" w:type="dxa"/>
          </w:tcPr>
          <w:p w14:paraId="223C0687" w14:textId="4DB22FA3" w:rsidR="00F0514D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C5B41" w:rsidRPr="00154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https://disk.yandex.ru/i/17_Phhk9t292PA</w:t>
              </w:r>
            </w:hyperlink>
            <w:r w:rsidR="008C5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6F326B50" w14:textId="77777777" w:rsidTr="00DA2617">
        <w:tc>
          <w:tcPr>
            <w:tcW w:w="569" w:type="dxa"/>
          </w:tcPr>
          <w:p w14:paraId="4F05CFEF" w14:textId="63B922B3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16" w:type="dxa"/>
          </w:tcPr>
          <w:p w14:paraId="2D06D606" w14:textId="6EC36162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Ляшко </w:t>
            </w:r>
            <w:r w:rsidR="00D62367">
              <w:rPr>
                <w:rFonts w:ascii="Times New Roman" w:hAnsi="Times New Roman" w:cs="Times New Roman"/>
                <w:sz w:val="24"/>
                <w:szCs w:val="24"/>
              </w:rPr>
              <w:t>Евгения Александровна</w:t>
            </w:r>
          </w:p>
        </w:tc>
        <w:tc>
          <w:tcPr>
            <w:tcW w:w="2709" w:type="dxa"/>
          </w:tcPr>
          <w:p w14:paraId="7A4D619E" w14:textId="059C821E" w:rsidR="00F0514D" w:rsidRPr="00DC1A93" w:rsidRDefault="00EE275A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дополнительного образования как новая возможность развития традиционного образования</w:t>
            </w:r>
          </w:p>
        </w:tc>
        <w:tc>
          <w:tcPr>
            <w:tcW w:w="9392" w:type="dxa"/>
          </w:tcPr>
          <w:p w14:paraId="05A6E882" w14:textId="32105529" w:rsidR="00F0514D" w:rsidRPr="00DC1A93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E275A" w:rsidRPr="000B3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https://edu.tatar.ru/nkamsk/page3428917.htm/page4934315.htm</w:t>
              </w:r>
            </w:hyperlink>
            <w:r w:rsidR="00EE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2367" w14:paraId="7EE21E29" w14:textId="77777777" w:rsidTr="00DA2617">
        <w:tc>
          <w:tcPr>
            <w:tcW w:w="569" w:type="dxa"/>
          </w:tcPr>
          <w:p w14:paraId="4E888401" w14:textId="50750A16" w:rsidR="00D62367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16" w:type="dxa"/>
          </w:tcPr>
          <w:p w14:paraId="663CED62" w14:textId="0222B5CC" w:rsidR="00D62367" w:rsidRPr="00F0514D" w:rsidRDefault="00D6236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2709" w:type="dxa"/>
          </w:tcPr>
          <w:p w14:paraId="4A6BAC55" w14:textId="5B9D7D1A" w:rsidR="00D62367" w:rsidRDefault="00D6236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на уроках сольфеджио в 1 классе духового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отделения в ДМШ и ДШИ</w:t>
            </w:r>
          </w:p>
        </w:tc>
        <w:tc>
          <w:tcPr>
            <w:tcW w:w="9392" w:type="dxa"/>
          </w:tcPr>
          <w:p w14:paraId="1FBF09A7" w14:textId="6FE46444" w:rsidR="00D62367" w:rsidRDefault="00AC05D7" w:rsidP="00F0514D">
            <w:pPr>
              <w:jc w:val="both"/>
            </w:pPr>
            <w:hyperlink r:id="rId25" w:history="1">
              <w:r w:rsidR="00D62367" w:rsidRPr="003775EB">
                <w:rPr>
                  <w:rStyle w:val="a4"/>
                </w:rPr>
                <w:t>https://disk.yandex.ru/i/JQ0F7-_nETq3aw</w:t>
              </w:r>
            </w:hyperlink>
            <w:r w:rsidR="00D62367">
              <w:t xml:space="preserve"> </w:t>
            </w:r>
          </w:p>
        </w:tc>
      </w:tr>
      <w:tr w:rsidR="00F0514D" w14:paraId="2BEEC3E3" w14:textId="77777777" w:rsidTr="00DA2617">
        <w:tc>
          <w:tcPr>
            <w:tcW w:w="569" w:type="dxa"/>
          </w:tcPr>
          <w:p w14:paraId="3997E345" w14:textId="3510DEC3" w:rsidR="00F0514D" w:rsidRDefault="00BD4C48" w:rsidP="00F201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116" w:type="dxa"/>
          </w:tcPr>
          <w:p w14:paraId="12F69673" w14:textId="2A9F8515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Настаушев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DA2617">
              <w:rPr>
                <w:rFonts w:ascii="Times New Roman" w:hAnsi="Times New Roman" w:cs="Times New Roman"/>
                <w:sz w:val="24"/>
                <w:szCs w:val="24"/>
              </w:rPr>
              <w:t>лександр Михайлович</w:t>
            </w:r>
          </w:p>
        </w:tc>
        <w:tc>
          <w:tcPr>
            <w:tcW w:w="2709" w:type="dxa"/>
          </w:tcPr>
          <w:p w14:paraId="18F67F17" w14:textId="1BCC28FE" w:rsidR="00F0514D" w:rsidRPr="00224788" w:rsidRDefault="008C5B41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Нашей юности оркестр</w:t>
            </w:r>
            <w:r w:rsidR="00224788" w:rsidRPr="008C5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</w:t>
            </w:r>
            <w:r w:rsidR="00224788" w:rsidRPr="008C5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Репертуар для оркестра народных инструментов детских музыкальных школ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392" w:type="dxa"/>
          </w:tcPr>
          <w:p w14:paraId="43764981" w14:textId="043E8E5D" w:rsidR="00F0514D" w:rsidRPr="00DC1A93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24788" w:rsidRPr="00154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https://multiurok.ru/files/nashei-iunosti-orkestr-repertuar-dlia-orkestra-nar.html</w:t>
              </w:r>
            </w:hyperlink>
            <w:r w:rsidR="00224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47636EBC" w14:textId="77777777" w:rsidTr="00DA2617">
        <w:tc>
          <w:tcPr>
            <w:tcW w:w="569" w:type="dxa"/>
          </w:tcPr>
          <w:p w14:paraId="01DDB622" w14:textId="633EA07A" w:rsidR="00F0514D" w:rsidRDefault="00BD4C48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16" w:type="dxa"/>
          </w:tcPr>
          <w:p w14:paraId="31A0E196" w14:textId="783EF6C2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Николаева Т</w:t>
            </w:r>
            <w:r w:rsidR="00DA2617">
              <w:rPr>
                <w:rFonts w:ascii="Times New Roman" w:hAnsi="Times New Roman" w:cs="Times New Roman"/>
                <w:sz w:val="24"/>
                <w:szCs w:val="24"/>
              </w:rPr>
              <w:t>атьяна Анатольевна</w:t>
            </w:r>
          </w:p>
        </w:tc>
        <w:tc>
          <w:tcPr>
            <w:tcW w:w="2709" w:type="dxa"/>
          </w:tcPr>
          <w:p w14:paraId="03FB09EB" w14:textId="50744717" w:rsidR="00F0514D" w:rsidRPr="00C633DF" w:rsidRDefault="00C633DF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3DF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 средствами песенного искусства</w:t>
            </w:r>
          </w:p>
        </w:tc>
        <w:tc>
          <w:tcPr>
            <w:tcW w:w="9392" w:type="dxa"/>
          </w:tcPr>
          <w:p w14:paraId="50B83F5B" w14:textId="1AF732E5" w:rsidR="00F0514D" w:rsidRPr="00D96C55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633DF" w:rsidRPr="00D96C5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https://cloud.mail.ru/public/NRMQ/5p1Lyf9rK</w:t>
              </w:r>
            </w:hyperlink>
          </w:p>
        </w:tc>
      </w:tr>
      <w:tr w:rsidR="00F0514D" w14:paraId="463D399E" w14:textId="77777777" w:rsidTr="00DA2617">
        <w:tc>
          <w:tcPr>
            <w:tcW w:w="569" w:type="dxa"/>
          </w:tcPr>
          <w:p w14:paraId="1EC19E47" w14:textId="28D65F7F" w:rsidR="00F0514D" w:rsidRDefault="00AC05D7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116" w:type="dxa"/>
          </w:tcPr>
          <w:p w14:paraId="04E1C48A" w14:textId="0BD6EA27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Новикова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Павловна</w:t>
            </w:r>
          </w:p>
        </w:tc>
        <w:tc>
          <w:tcPr>
            <w:tcW w:w="2709" w:type="dxa"/>
          </w:tcPr>
          <w:p w14:paraId="643DA531" w14:textId="10796F5B" w:rsid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педагогической системы</w:t>
            </w:r>
          </w:p>
        </w:tc>
        <w:tc>
          <w:tcPr>
            <w:tcW w:w="9392" w:type="dxa"/>
          </w:tcPr>
          <w:p w14:paraId="2BF73872" w14:textId="1ABF4B96" w:rsidR="00F0514D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0514D" w:rsidRPr="000B3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https://disk.yandex.com.am/i/WQk_nONUoZ03AQ</w:t>
              </w:r>
            </w:hyperlink>
            <w:r w:rsidR="00F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4FE9DFFC" w14:textId="77777777" w:rsidTr="00DA2617">
        <w:tc>
          <w:tcPr>
            <w:tcW w:w="569" w:type="dxa"/>
          </w:tcPr>
          <w:p w14:paraId="14C5F4AA" w14:textId="431A5A09" w:rsidR="00F0514D" w:rsidRDefault="00AC05D7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16" w:type="dxa"/>
          </w:tcPr>
          <w:p w14:paraId="0947DC67" w14:textId="33E77264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Садык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-Заде </w:t>
            </w:r>
            <w:proofErr w:type="spellStart"/>
            <w:r w:rsidR="00DA2617">
              <w:rPr>
                <w:rFonts w:ascii="Times New Roman" w:hAnsi="Times New Roman" w:cs="Times New Roman"/>
                <w:sz w:val="24"/>
                <w:szCs w:val="24"/>
              </w:rPr>
              <w:t>Рошан</w:t>
            </w:r>
            <w:proofErr w:type="spellEnd"/>
            <w:r w:rsidR="00DA2617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709" w:type="dxa"/>
          </w:tcPr>
          <w:p w14:paraId="24DF0933" w14:textId="54D8698F" w:rsidR="00F0514D" w:rsidRPr="00DA2617" w:rsidRDefault="00DA261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Памятка для родителей детей, посещающих музыкальную школу</w:t>
            </w:r>
          </w:p>
        </w:tc>
        <w:tc>
          <w:tcPr>
            <w:tcW w:w="9392" w:type="dxa"/>
          </w:tcPr>
          <w:p w14:paraId="1B70C2B2" w14:textId="224EC35E" w:rsidR="00F0514D" w:rsidRPr="00DC1A93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A2617" w:rsidRPr="00621E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https://multiurok.ru/files/pamiatka-dlia-roditelei-detei-poseshchaiushchikh-m.html</w:t>
              </w:r>
            </w:hyperlink>
            <w:r w:rsidR="00DA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617" w14:paraId="02D7FD45" w14:textId="77777777" w:rsidTr="00DA2617">
        <w:tc>
          <w:tcPr>
            <w:tcW w:w="569" w:type="dxa"/>
          </w:tcPr>
          <w:p w14:paraId="06DC862D" w14:textId="64FCEF5F" w:rsidR="00DA2617" w:rsidRDefault="00AC05D7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116" w:type="dxa"/>
          </w:tcPr>
          <w:p w14:paraId="551423B8" w14:textId="692E3555" w:rsidR="00DA2617" w:rsidRPr="00F0514D" w:rsidRDefault="00DA261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709" w:type="dxa"/>
          </w:tcPr>
          <w:p w14:paraId="00AB2C9A" w14:textId="1120A7F7" w:rsidR="00DA2617" w:rsidRPr="00DA2617" w:rsidRDefault="00DA2617" w:rsidP="00F051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Зачем учить детей музыке?</w:t>
            </w:r>
          </w:p>
        </w:tc>
        <w:tc>
          <w:tcPr>
            <w:tcW w:w="9392" w:type="dxa"/>
          </w:tcPr>
          <w:p w14:paraId="41DAD2DB" w14:textId="4EAE9698" w:rsidR="00DA2617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A2617" w:rsidRPr="00621E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https://multiurok.ru/files/zachem-uchit-detei-muzyke.html</w:t>
              </w:r>
            </w:hyperlink>
            <w:r w:rsidR="00DA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7EB267EF" w14:textId="77777777" w:rsidTr="00DA2617">
        <w:tc>
          <w:tcPr>
            <w:tcW w:w="569" w:type="dxa"/>
          </w:tcPr>
          <w:p w14:paraId="46AB20CE" w14:textId="56780320" w:rsidR="00F0514D" w:rsidRDefault="00AC05D7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116" w:type="dxa"/>
          </w:tcPr>
          <w:p w14:paraId="2E1667D0" w14:textId="2C3956D3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709" w:type="dxa"/>
          </w:tcPr>
          <w:p w14:paraId="2C995C66" w14:textId="35ACEC20" w:rsidR="00F0514D" w:rsidRDefault="00542A55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  на уроках фортепиано в музыкальной школе </w:t>
            </w:r>
          </w:p>
        </w:tc>
        <w:tc>
          <w:tcPr>
            <w:tcW w:w="9392" w:type="dxa"/>
          </w:tcPr>
          <w:p w14:paraId="127A739F" w14:textId="157428A5" w:rsidR="00F0514D" w:rsidRDefault="00542A55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AE7D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https://disk.yandex.ru/i/ijyIE1wqvmRewA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0CADBB0A" w14:textId="77777777" w:rsidTr="00DA2617">
        <w:tc>
          <w:tcPr>
            <w:tcW w:w="569" w:type="dxa"/>
          </w:tcPr>
          <w:p w14:paraId="5A429EA9" w14:textId="551CC6E1" w:rsidR="00F0514D" w:rsidRDefault="00AC05D7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116" w:type="dxa"/>
          </w:tcPr>
          <w:p w14:paraId="48CDAA9C" w14:textId="6EDBCCB6" w:rsidR="00F0514D" w:rsidRPr="00F0514D" w:rsidRDefault="00D77FB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Денис Станиславович</w:t>
            </w:r>
          </w:p>
        </w:tc>
        <w:tc>
          <w:tcPr>
            <w:tcW w:w="2709" w:type="dxa"/>
          </w:tcPr>
          <w:p w14:paraId="4B65B4C1" w14:textId="77777777" w:rsidR="00F0514D" w:rsidRDefault="00D77FB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Fnugg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Red – Arranged for tuba and horn </w:t>
            </w:r>
            <w:r w:rsidRPr="00D77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Переложение</w:t>
            </w:r>
            <w:r w:rsidRPr="00D77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D77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тубы</w:t>
            </w:r>
            <w:r w:rsidRPr="00D77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7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валторны</w:t>
            </w:r>
            <w:r w:rsidRPr="00D77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D77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Oystein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Baads</w:t>
            </w:r>
            <w:r w:rsidR="00AA4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vik</w:t>
            </w:r>
            <w:proofErr w:type="spellEnd"/>
            <w:r w:rsidR="00AA4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5170E1F" w14:textId="402C74E4" w:rsidR="00AA4C56" w:rsidRPr="00AA4C56" w:rsidRDefault="00AA4C56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Аранжировка Дениса Смирнова</w:t>
            </w:r>
          </w:p>
        </w:tc>
        <w:tc>
          <w:tcPr>
            <w:tcW w:w="9392" w:type="dxa"/>
          </w:tcPr>
          <w:p w14:paraId="308580DF" w14:textId="2C6D1AC6" w:rsidR="00F0514D" w:rsidRPr="00DC1A93" w:rsidRDefault="00AC05D7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77FB7" w:rsidRPr="001F38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https://disk.yandex.ru/d/cvjzBgTxB_GlCg</w:t>
              </w:r>
            </w:hyperlink>
            <w:r w:rsidR="00D77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14D" w14:paraId="2D2FE1DD" w14:textId="77777777" w:rsidTr="00DA2617">
        <w:trPr>
          <w:trHeight w:val="578"/>
        </w:trPr>
        <w:tc>
          <w:tcPr>
            <w:tcW w:w="569" w:type="dxa"/>
          </w:tcPr>
          <w:p w14:paraId="7FED21CE" w14:textId="4C0680ED" w:rsidR="00F0514D" w:rsidRDefault="00AC05D7" w:rsidP="00F05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116" w:type="dxa"/>
          </w:tcPr>
          <w:p w14:paraId="4736DE5C" w14:textId="4A07638D" w:rsidR="00F0514D" w:rsidRPr="00F0514D" w:rsidRDefault="00F0514D" w:rsidP="00F05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Усманова Д.А.</w:t>
            </w:r>
          </w:p>
        </w:tc>
        <w:tc>
          <w:tcPr>
            <w:tcW w:w="2709" w:type="dxa"/>
          </w:tcPr>
          <w:p w14:paraId="1EFD5973" w14:textId="679081EC" w:rsidR="00F0514D" w:rsidRPr="00DC1A93" w:rsidRDefault="00224788" w:rsidP="00D96C55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788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4"/>
                <w:szCs w:val="24"/>
                <w:lang w:eastAsia="ru-RU"/>
              </w:rPr>
              <w:t>Творчество де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4"/>
                <w:szCs w:val="24"/>
                <w:lang w:eastAsia="ru-RU"/>
              </w:rPr>
              <w:t>тей - традиции и современность</w:t>
            </w:r>
          </w:p>
        </w:tc>
        <w:tc>
          <w:tcPr>
            <w:tcW w:w="9392" w:type="dxa"/>
          </w:tcPr>
          <w:p w14:paraId="785D4513" w14:textId="2DD536C7" w:rsidR="00F0514D" w:rsidRPr="00DC1A93" w:rsidRDefault="00AC05D7" w:rsidP="00D96C55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24788" w:rsidRPr="00154F1A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https://multiurok.ru/files/tvorchestvo-detei-traditsii-i-sovremennost.html</w:t>
              </w:r>
            </w:hyperlink>
            <w:r w:rsidR="00224788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275A" w14:paraId="746D1EBC" w14:textId="77777777" w:rsidTr="00DA2617">
        <w:tc>
          <w:tcPr>
            <w:tcW w:w="569" w:type="dxa"/>
          </w:tcPr>
          <w:p w14:paraId="7B7FF0B0" w14:textId="277E6E1C" w:rsidR="00EE275A" w:rsidRDefault="00AC05D7" w:rsidP="00EE2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16" w:type="dxa"/>
          </w:tcPr>
          <w:p w14:paraId="7641796F" w14:textId="557268E7" w:rsidR="00EE275A" w:rsidRPr="00F0514D" w:rsidRDefault="00EE275A" w:rsidP="00EE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709" w:type="dxa"/>
          </w:tcPr>
          <w:p w14:paraId="48DC8DEF" w14:textId="59FA4494" w:rsidR="00EE275A" w:rsidRPr="00DC1A93" w:rsidRDefault="00542A55" w:rsidP="00EE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парные танцы для подростков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формирования гендерных ролей</w:t>
            </w:r>
          </w:p>
        </w:tc>
        <w:tc>
          <w:tcPr>
            <w:tcW w:w="9392" w:type="dxa"/>
          </w:tcPr>
          <w:p w14:paraId="503DF858" w14:textId="5712831A" w:rsidR="00EE275A" w:rsidRPr="00DC1A93" w:rsidRDefault="00542A55" w:rsidP="00EE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AE7D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https://disk.yandex.ru/i/xdKBKidEMQ_uBA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75A" w14:paraId="3FD5DEAE" w14:textId="77777777" w:rsidTr="00DA2617">
        <w:tc>
          <w:tcPr>
            <w:tcW w:w="569" w:type="dxa"/>
          </w:tcPr>
          <w:p w14:paraId="1940F92D" w14:textId="3852FD24" w:rsidR="00EE275A" w:rsidRDefault="00AC05D7" w:rsidP="00EE2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2116" w:type="dxa"/>
          </w:tcPr>
          <w:p w14:paraId="6CA3F5F5" w14:textId="118AC2D0" w:rsidR="00EE275A" w:rsidRPr="00F0514D" w:rsidRDefault="00EE275A" w:rsidP="00EE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1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D3B0F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3B0F">
              <w:rPr>
                <w:rFonts w:ascii="Times New Roman" w:hAnsi="Times New Roman" w:cs="Times New Roman"/>
                <w:sz w:val="24"/>
                <w:szCs w:val="24"/>
              </w:rPr>
              <w:t>Валиулловна</w:t>
            </w:r>
            <w:proofErr w:type="spellEnd"/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D3B0F"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</w:t>
            </w:r>
          </w:p>
        </w:tc>
        <w:tc>
          <w:tcPr>
            <w:tcW w:w="2709" w:type="dxa"/>
          </w:tcPr>
          <w:p w14:paraId="691FA433" w14:textId="7E61CBD3" w:rsidR="00EE275A" w:rsidRPr="00DC1A93" w:rsidRDefault="000D3B0F" w:rsidP="00EE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детей хореографии: от традиций к инновациям</w:t>
            </w:r>
          </w:p>
        </w:tc>
        <w:tc>
          <w:tcPr>
            <w:tcW w:w="9392" w:type="dxa"/>
          </w:tcPr>
          <w:p w14:paraId="7DEB1D74" w14:textId="31F073F1" w:rsidR="00EE275A" w:rsidRPr="00DC1A93" w:rsidRDefault="00AC05D7" w:rsidP="00EE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D3B0F" w:rsidRPr="00621E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https://www.pedalmanac.ru/376209</w:t>
              </w:r>
            </w:hyperlink>
            <w:r w:rsidR="000D3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75A" w14:paraId="131D9ABD" w14:textId="77777777" w:rsidTr="00DA2617">
        <w:tc>
          <w:tcPr>
            <w:tcW w:w="569" w:type="dxa"/>
          </w:tcPr>
          <w:p w14:paraId="6BC02F8C" w14:textId="62C6272B" w:rsidR="00EE275A" w:rsidRDefault="00AC05D7" w:rsidP="00EE2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116" w:type="dxa"/>
          </w:tcPr>
          <w:p w14:paraId="46ECFBEE" w14:textId="5A1EFE24" w:rsidR="00EE275A" w:rsidRPr="00F0514D" w:rsidRDefault="00EE275A" w:rsidP="00EE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Ярославцева Наталья Владимировна</w:t>
            </w:r>
          </w:p>
        </w:tc>
        <w:tc>
          <w:tcPr>
            <w:tcW w:w="2709" w:type="dxa"/>
          </w:tcPr>
          <w:p w14:paraId="0C89ACDC" w14:textId="735B646D" w:rsidR="00EE275A" w:rsidRPr="00DC1A93" w:rsidRDefault="00EE275A" w:rsidP="00EE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фактор развития детской музыкальной школы в современных условиях</w:t>
            </w:r>
          </w:p>
        </w:tc>
        <w:tc>
          <w:tcPr>
            <w:tcW w:w="9392" w:type="dxa"/>
          </w:tcPr>
          <w:p w14:paraId="18B92DC5" w14:textId="61CE8BD2" w:rsidR="00EE275A" w:rsidRPr="00DC1A93" w:rsidRDefault="00AC05D7" w:rsidP="00EE2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EE275A" w:rsidRPr="000B3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https://edu.tatar.ru/nkamsk/page3428917.htm/page4934315.htm</w:t>
              </w:r>
            </w:hyperlink>
            <w:r w:rsidR="00EE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BFFE01B" w14:textId="77777777" w:rsidR="0053480A" w:rsidRPr="0053480A" w:rsidRDefault="0053480A" w:rsidP="00534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3480A" w:rsidRPr="0053480A" w:rsidSect="0053480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54"/>
    <w:rsid w:val="000078D9"/>
    <w:rsid w:val="00061287"/>
    <w:rsid w:val="000900E2"/>
    <w:rsid w:val="000A0F45"/>
    <w:rsid w:val="000A2E4C"/>
    <w:rsid w:val="000B5D0D"/>
    <w:rsid w:val="000B6385"/>
    <w:rsid w:val="000C4171"/>
    <w:rsid w:val="000D3B0F"/>
    <w:rsid w:val="001A52A6"/>
    <w:rsid w:val="001E719E"/>
    <w:rsid w:val="00224788"/>
    <w:rsid w:val="002465F7"/>
    <w:rsid w:val="002970BA"/>
    <w:rsid w:val="002A1F9B"/>
    <w:rsid w:val="002B7A5A"/>
    <w:rsid w:val="002C1EC0"/>
    <w:rsid w:val="002C2DEF"/>
    <w:rsid w:val="003A066B"/>
    <w:rsid w:val="003D69F9"/>
    <w:rsid w:val="0040728C"/>
    <w:rsid w:val="00432944"/>
    <w:rsid w:val="00435CCC"/>
    <w:rsid w:val="0044724D"/>
    <w:rsid w:val="004B2D49"/>
    <w:rsid w:val="004F1190"/>
    <w:rsid w:val="0053480A"/>
    <w:rsid w:val="00542A55"/>
    <w:rsid w:val="00692F1E"/>
    <w:rsid w:val="006B1B39"/>
    <w:rsid w:val="006D1A74"/>
    <w:rsid w:val="006D4D30"/>
    <w:rsid w:val="00723DAF"/>
    <w:rsid w:val="0075429B"/>
    <w:rsid w:val="0076059B"/>
    <w:rsid w:val="007A0123"/>
    <w:rsid w:val="00830D8F"/>
    <w:rsid w:val="008374F8"/>
    <w:rsid w:val="00885D40"/>
    <w:rsid w:val="008C5B41"/>
    <w:rsid w:val="008D0F88"/>
    <w:rsid w:val="00905C7F"/>
    <w:rsid w:val="009A4D12"/>
    <w:rsid w:val="009B42DF"/>
    <w:rsid w:val="009E73DF"/>
    <w:rsid w:val="00A2275A"/>
    <w:rsid w:val="00A50A2F"/>
    <w:rsid w:val="00A65A0D"/>
    <w:rsid w:val="00A7449F"/>
    <w:rsid w:val="00A77827"/>
    <w:rsid w:val="00AA127C"/>
    <w:rsid w:val="00AA4C56"/>
    <w:rsid w:val="00AC05D7"/>
    <w:rsid w:val="00B2270A"/>
    <w:rsid w:val="00B737DE"/>
    <w:rsid w:val="00B9081B"/>
    <w:rsid w:val="00BB37C0"/>
    <w:rsid w:val="00BD4C48"/>
    <w:rsid w:val="00C52EC7"/>
    <w:rsid w:val="00C633DF"/>
    <w:rsid w:val="00D2502C"/>
    <w:rsid w:val="00D27769"/>
    <w:rsid w:val="00D460BA"/>
    <w:rsid w:val="00D62367"/>
    <w:rsid w:val="00D66389"/>
    <w:rsid w:val="00D77FB7"/>
    <w:rsid w:val="00D96C55"/>
    <w:rsid w:val="00DA2617"/>
    <w:rsid w:val="00DC1A93"/>
    <w:rsid w:val="00DD196B"/>
    <w:rsid w:val="00DE361D"/>
    <w:rsid w:val="00EA7827"/>
    <w:rsid w:val="00EB3608"/>
    <w:rsid w:val="00EE275A"/>
    <w:rsid w:val="00EF592E"/>
    <w:rsid w:val="00F0390E"/>
    <w:rsid w:val="00F0514D"/>
    <w:rsid w:val="00F17154"/>
    <w:rsid w:val="00F2017C"/>
    <w:rsid w:val="00F31CDD"/>
    <w:rsid w:val="00F72916"/>
    <w:rsid w:val="00FB0C9D"/>
    <w:rsid w:val="00FD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5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1A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1A9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A066B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31CD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D3B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1A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1A9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A066B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31CD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D3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7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dalmanac.ru/376206" TargetMode="External"/><Relationship Id="rId13" Type="http://schemas.openxmlformats.org/officeDocument/2006/relationships/hyperlink" Target="https://multiurok.ru/files/dopolnitelnaia-obshcherazvivaiushchaia-obshcheo-18.html" TargetMode="External"/><Relationship Id="rId18" Type="http://schemas.openxmlformats.org/officeDocument/2006/relationships/hyperlink" Target="https://disk.yandex.ru/d/bXh3tnSFpAZy3g" TargetMode="External"/><Relationship Id="rId26" Type="http://schemas.openxmlformats.org/officeDocument/2006/relationships/hyperlink" Target="https://multiurok.ru/files/nashei-iunosti-orkestr-repertuar-dlia-orkestra-nar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ultiurok.ru/files/formirovanie-vokalno-khorovykh-navykov-v-mladshikh.html" TargetMode="External"/><Relationship Id="rId34" Type="http://schemas.openxmlformats.org/officeDocument/2006/relationships/hyperlink" Target="https://disk.yandex.ru/i/xdKBKidEMQ_uBA" TargetMode="External"/><Relationship Id="rId7" Type="http://schemas.openxmlformats.org/officeDocument/2006/relationships/hyperlink" Target="https://cloud.mail.ru/public/LtDs/DvZ4mVtYA" TargetMode="External"/><Relationship Id="rId12" Type="http://schemas.openxmlformats.org/officeDocument/2006/relationships/hyperlink" Target="https://fond21veka.ru/publication/10/31/491107/" TargetMode="External"/><Relationship Id="rId17" Type="http://schemas.openxmlformats.org/officeDocument/2006/relationships/hyperlink" Target="https://multiurok.ru/files/izuchenie-tvorchestva-f-shopena-na-urokakh-muzyk-1.html" TargetMode="External"/><Relationship Id="rId25" Type="http://schemas.openxmlformats.org/officeDocument/2006/relationships/hyperlink" Target="https://disk.yandex.ru/i/JQ0F7-_nETq3aw" TargetMode="External"/><Relationship Id="rId33" Type="http://schemas.openxmlformats.org/officeDocument/2006/relationships/hyperlink" Target="https://multiurok.ru/files/tvorchestvo-detei-traditsii-i-sovremennost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ultiurok.ru/files/formirovanie-komfortnogo-protsessa-obucheniia-v-an.html" TargetMode="External"/><Relationship Id="rId20" Type="http://schemas.openxmlformats.org/officeDocument/2006/relationships/hyperlink" Target="https://edu.tatar.ru/nkamsk/page3428917.htm/page4934315.htm" TargetMode="External"/><Relationship Id="rId29" Type="http://schemas.openxmlformats.org/officeDocument/2006/relationships/hyperlink" Target="https://multiurok.ru/files/pamiatka-dlia-roditelei-detei-poseshchaiushchikh-m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/files/osobennosti-formirovaniia-motivatsii-obucheniia-v.html" TargetMode="External"/><Relationship Id="rId11" Type="http://schemas.openxmlformats.org/officeDocument/2006/relationships/hyperlink" Target="https://youtube.com/watch?v=hDgtdUQDuB8&amp;feature=shared" TargetMode="External"/><Relationship Id="rId24" Type="http://schemas.openxmlformats.org/officeDocument/2006/relationships/hyperlink" Target="https://edu.tatar.ru/nkamsk/page3428917.htm/page4934315.htm" TargetMode="External"/><Relationship Id="rId32" Type="http://schemas.openxmlformats.org/officeDocument/2006/relationships/hyperlink" Target="https://disk.yandex.ru/d/cvjzBgTxB_GlCg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statya-iz-opyta-realizacii-dopolnitelnoj-obsherazvivayushej-programmy-po-uchebnomu-predmetu-muzykalnyj-instrument-fortepiano-dly-6745488.html" TargetMode="External"/><Relationship Id="rId23" Type="http://schemas.openxmlformats.org/officeDocument/2006/relationships/hyperlink" Target="https://disk.yandex.ru/i/17_Phhk9t292PA" TargetMode="External"/><Relationship Id="rId28" Type="http://schemas.openxmlformats.org/officeDocument/2006/relationships/hyperlink" Target="https://disk.yandex.com.am/i/WQk_nONUoZ03AQ" TargetMode="External"/><Relationship Id="rId36" Type="http://schemas.openxmlformats.org/officeDocument/2006/relationships/hyperlink" Target="https://edu.tatar.ru/nkamsk/page3428917.htm/page4934315.htm" TargetMode="External"/><Relationship Id="rId10" Type="http://schemas.openxmlformats.org/officeDocument/2006/relationships/hyperlink" Target="https://cloud.mail.ru/public/Zj7f/8GZdAMwD8" TargetMode="External"/><Relationship Id="rId19" Type="http://schemas.openxmlformats.org/officeDocument/2006/relationships/hyperlink" Target="https://drive.google.com/file/d/10S0PZlPCgMsKxZjzMPY9yP4Ju5aX0s3d/view?usp=drivesdk" TargetMode="External"/><Relationship Id="rId31" Type="http://schemas.openxmlformats.org/officeDocument/2006/relationships/hyperlink" Target="https://disk.yandex.ru/i/ijyIE1wqvmRew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8ntE/8iuHZEuuG" TargetMode="External"/><Relationship Id="rId14" Type="http://schemas.openxmlformats.org/officeDocument/2006/relationships/hyperlink" Target="https://multiurok.ru/files/udivitelnye-otkrytiia-muzykanta-chast-3-4.html" TargetMode="External"/><Relationship Id="rId22" Type="http://schemas.openxmlformats.org/officeDocument/2006/relationships/hyperlink" Target="https://disk.yandex.ru/d/rvDRJ_Qrdzl1lw" TargetMode="External"/><Relationship Id="rId27" Type="http://schemas.openxmlformats.org/officeDocument/2006/relationships/hyperlink" Target="https://cloud.mail.ru/public/NRMQ/5p1Lyf9rK" TargetMode="External"/><Relationship Id="rId30" Type="http://schemas.openxmlformats.org/officeDocument/2006/relationships/hyperlink" Target="https://multiurok.ru/files/zachem-uchit-detei-muzyke.html" TargetMode="External"/><Relationship Id="rId35" Type="http://schemas.openxmlformats.org/officeDocument/2006/relationships/hyperlink" Target="https://www.pedalmanac.ru/3762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D7A0A-4122-4508-95C8-70D18543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№1</dc:creator>
  <cp:lastModifiedBy>dns</cp:lastModifiedBy>
  <cp:revision>25</cp:revision>
  <dcterms:created xsi:type="dcterms:W3CDTF">2021-06-03T09:37:00Z</dcterms:created>
  <dcterms:modified xsi:type="dcterms:W3CDTF">2023-09-21T08:47:00Z</dcterms:modified>
</cp:coreProperties>
</file>